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97" w:rsidRPr="00796735" w:rsidRDefault="003F7ABF" w:rsidP="00317A97">
      <w:pPr>
        <w:spacing w:after="0" w:line="240" w:lineRule="auto"/>
        <w:contextualSpacing w:val="0"/>
        <w:textAlignment w:val="baseline"/>
        <w:rPr>
          <w:rFonts w:ascii="Segoe UI" w:eastAsia="Times New Roman" w:hAnsi="Segoe UI" w:cs="Segoe UI"/>
          <w:sz w:val="18"/>
          <w:szCs w:val="18"/>
          <w:u w:val="single"/>
          <w:lang w:eastAsia="en-GB"/>
        </w:rPr>
      </w:pPr>
      <w:r>
        <w:rPr>
          <w:rFonts w:ascii="Calibri" w:eastAsia="Times New Roman" w:hAnsi="Calibri" w:cs="Segoe UI"/>
          <w:b/>
          <w:bCs/>
          <w:sz w:val="32"/>
          <w:szCs w:val="32"/>
          <w:u w:val="single"/>
          <w:lang w:eastAsia="en-GB"/>
        </w:rPr>
        <w:t xml:space="preserve">Class 2 - </w:t>
      </w:r>
      <w:r w:rsidR="00317A97" w:rsidRPr="00796735">
        <w:rPr>
          <w:rFonts w:ascii="Calibri" w:eastAsia="Times New Roman" w:hAnsi="Calibri" w:cs="Segoe UI"/>
          <w:b/>
          <w:bCs/>
          <w:sz w:val="32"/>
          <w:szCs w:val="32"/>
          <w:u w:val="single"/>
          <w:lang w:eastAsia="en-GB"/>
        </w:rPr>
        <w:t>WEEK 2 - Animals</w:t>
      </w:r>
      <w:r w:rsidR="00317A97" w:rsidRPr="00796735">
        <w:rPr>
          <w:rFonts w:ascii="Calibri" w:eastAsia="Times New Roman" w:hAnsi="Calibri" w:cs="Segoe UI"/>
          <w:sz w:val="32"/>
          <w:szCs w:val="32"/>
          <w:u w:val="single"/>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u w:val="single"/>
          <w:lang w:eastAsia="en-GB"/>
        </w:rPr>
      </w:pPr>
      <w:bookmarkStart w:id="0" w:name="_GoBack"/>
      <w:bookmarkEnd w:id="0"/>
    </w:p>
    <w:p w:rsidR="00317A97" w:rsidRPr="00796735" w:rsidRDefault="00317A97" w:rsidP="00317A97">
      <w:pPr>
        <w:spacing w:after="0" w:line="240" w:lineRule="auto"/>
        <w:contextualSpacing w:val="0"/>
        <w:textAlignment w:val="baseline"/>
        <w:rPr>
          <w:rFonts w:ascii="Segoe UI" w:eastAsia="Times New Roman" w:hAnsi="Segoe UI" w:cs="Segoe UI"/>
          <w:sz w:val="18"/>
          <w:szCs w:val="18"/>
          <w:u w:val="single"/>
          <w:lang w:eastAsia="en-GB"/>
        </w:rPr>
      </w:pPr>
      <w:r w:rsidRPr="00796735">
        <w:rPr>
          <w:rFonts w:ascii="Calibri" w:eastAsia="Times New Roman" w:hAnsi="Calibri" w:cs="Segoe UI"/>
          <w:sz w:val="24"/>
          <w:szCs w:val="24"/>
          <w:u w:val="single"/>
          <w:lang w:eastAsia="en-GB"/>
        </w:rPr>
        <w:t> </w:t>
      </w:r>
      <w:r w:rsidRPr="00796735">
        <w:rPr>
          <w:rFonts w:ascii="Calibri" w:eastAsia="Times New Roman" w:hAnsi="Calibri" w:cs="Segoe UI"/>
          <w:b/>
          <w:bCs/>
          <w:sz w:val="32"/>
          <w:szCs w:val="32"/>
          <w:u w:val="single"/>
          <w:lang w:eastAsia="en-GB"/>
        </w:rPr>
        <w:t>Maths Tasks </w:t>
      </w:r>
      <w:r w:rsidRPr="00796735">
        <w:rPr>
          <w:rFonts w:ascii="Calibri" w:eastAsia="Times New Roman" w:hAnsi="Calibri" w:cs="Segoe UI"/>
          <w:sz w:val="32"/>
          <w:szCs w:val="32"/>
          <w:u w:val="single"/>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Default="00317A97" w:rsidP="00317A97">
      <w:pPr>
        <w:spacing w:after="0" w:line="240" w:lineRule="auto"/>
        <w:contextualSpacing w:val="0"/>
        <w:textAlignment w:val="baseline"/>
        <w:rPr>
          <w:rFonts w:ascii="Calibri" w:eastAsia="Times New Roman" w:hAnsi="Calibri" w:cs="Segoe UI"/>
          <w:sz w:val="24"/>
          <w:szCs w:val="24"/>
          <w:lang w:eastAsia="en-GB"/>
        </w:rPr>
      </w:pPr>
      <w:r w:rsidRPr="00796735">
        <w:rPr>
          <w:rFonts w:ascii="Calibri" w:eastAsia="Times New Roman" w:hAnsi="Calibri" w:cs="Segoe UI"/>
          <w:sz w:val="24"/>
          <w:szCs w:val="24"/>
          <w:lang w:eastAsia="en-GB"/>
        </w:rPr>
        <w:t>(Aim to do 1 per day)  </w:t>
      </w:r>
    </w:p>
    <w:p w:rsidR="00317A97" w:rsidRDefault="00317A97" w:rsidP="00317A97">
      <w:pPr>
        <w:spacing w:after="0" w:line="240" w:lineRule="auto"/>
        <w:contextualSpacing w:val="0"/>
        <w:textAlignment w:val="baseline"/>
        <w:rPr>
          <w:rFonts w:ascii="Calibri" w:eastAsia="Times New Roman" w:hAnsi="Calibri" w:cs="Segoe UI"/>
          <w:sz w:val="24"/>
          <w:szCs w:val="24"/>
          <w:lang w:eastAsia="en-GB"/>
        </w:rPr>
      </w:pPr>
    </w:p>
    <w:p w:rsidR="00317A97" w:rsidRPr="00E8162F" w:rsidRDefault="00317A97" w:rsidP="00317A97">
      <w:pPr>
        <w:spacing w:after="0" w:line="240" w:lineRule="auto"/>
        <w:contextualSpacing w:val="0"/>
        <w:rPr>
          <w:rFonts w:ascii="Calibri" w:eastAsia="Times New Roman" w:hAnsi="Calibri" w:cs="Times New Roman"/>
          <w:b/>
          <w:color w:val="FF0000"/>
          <w:lang w:eastAsia="en-GB"/>
        </w:rPr>
      </w:pPr>
      <w:r w:rsidRPr="00E8162F">
        <w:rPr>
          <w:rFonts w:ascii="Calibri" w:eastAsia="Times New Roman" w:hAnsi="Calibri" w:cs="Times New Roman"/>
          <w:b/>
          <w:lang w:eastAsia="en-GB"/>
        </w:rPr>
        <w:t>●</w:t>
      </w:r>
      <w:r w:rsidRPr="00E8162F">
        <w:rPr>
          <w:rFonts w:ascii="Calibri" w:eastAsia="Times New Roman" w:hAnsi="Calibri" w:cs="Times New Roman"/>
          <w:b/>
          <w:color w:val="FF0000"/>
          <w:lang w:eastAsia="en-GB"/>
        </w:rPr>
        <w:t xml:space="preserve"> Purple Mash Maths – a 2do will be set for you on Monday.</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xml:space="preserve">● Play </w:t>
      </w:r>
      <w:proofErr w:type="gramStart"/>
      <w:r w:rsidRPr="00796735">
        <w:rPr>
          <w:rFonts w:ascii="Calibri" w:eastAsia="Times New Roman" w:hAnsi="Calibri" w:cs="Segoe UI"/>
          <w:sz w:val="24"/>
          <w:szCs w:val="24"/>
          <w:lang w:eastAsia="en-GB"/>
        </w:rPr>
        <w:t>on ​Number</w:t>
      </w:r>
      <w:proofErr w:type="gramEnd"/>
      <w:r w:rsidRPr="00796735">
        <w:rPr>
          <w:rFonts w:ascii="Calibri" w:eastAsia="Times New Roman" w:hAnsi="Calibri" w:cs="Segoe UI"/>
          <w:sz w:val="24"/>
          <w:szCs w:val="24"/>
          <w:lang w:eastAsia="en-GB"/>
        </w:rPr>
        <w:t xml:space="preserve"> Fact Families​ - find the addition and subtraction fact families for numbers up to 20, 50 or 100. </w:t>
      </w:r>
    </w:p>
    <w:p w:rsidR="00317A97" w:rsidRPr="00796735" w:rsidRDefault="009D64FD" w:rsidP="00317A97">
      <w:pPr>
        <w:spacing w:after="0" w:line="240" w:lineRule="auto"/>
        <w:contextualSpacing w:val="0"/>
        <w:textAlignment w:val="baseline"/>
        <w:rPr>
          <w:rFonts w:ascii="Segoe UI" w:eastAsia="Times New Roman" w:hAnsi="Segoe UI" w:cs="Segoe UI"/>
          <w:sz w:val="18"/>
          <w:szCs w:val="18"/>
          <w:lang w:eastAsia="en-GB"/>
        </w:rPr>
      </w:pPr>
      <w:hyperlink r:id="rId5" w:tgtFrame="_blank" w:history="1">
        <w:r w:rsidR="00317A97" w:rsidRPr="00796735">
          <w:rPr>
            <w:rFonts w:ascii="Calibri" w:eastAsia="Times New Roman" w:hAnsi="Calibri" w:cs="Segoe UI"/>
            <w:color w:val="0563C1"/>
            <w:sz w:val="24"/>
            <w:szCs w:val="24"/>
            <w:u w:val="single"/>
            <w:lang w:eastAsia="en-GB"/>
          </w:rPr>
          <w:t>https://www.topmarks.co.uk/number-facts/number-fact-families</w:t>
        </w:r>
      </w:hyperlink>
      <w:r w:rsidR="00317A97"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proofErr w:type="gramStart"/>
      <w:r w:rsidRPr="00796735">
        <w:rPr>
          <w:rFonts w:ascii="Calibri" w:eastAsia="Times New Roman" w:hAnsi="Calibri" w:cs="Segoe UI"/>
          <w:sz w:val="24"/>
          <w:szCs w:val="24"/>
          <w:lang w:eastAsia="en-GB"/>
        </w:rPr>
        <w:t>● Practise counting in 2s, 5s and 10s.</w:t>
      </w:r>
      <w:proofErr w:type="gramEnd"/>
      <w:r w:rsidRPr="00796735">
        <w:rPr>
          <w:rFonts w:ascii="Calibri" w:eastAsia="Times New Roman" w:hAnsi="Calibri" w:cs="Segoe UI"/>
          <w:sz w:val="24"/>
          <w:szCs w:val="24"/>
          <w:lang w:eastAsia="en-GB"/>
        </w:rPr>
        <w:t xml:space="preserve"> </w:t>
      </w:r>
      <w:proofErr w:type="gramStart"/>
      <w:r w:rsidRPr="00796735">
        <w:rPr>
          <w:rFonts w:ascii="Calibri" w:eastAsia="Times New Roman" w:hAnsi="Calibri" w:cs="Segoe UI"/>
          <w:sz w:val="24"/>
          <w:szCs w:val="24"/>
          <w:lang w:eastAsia="en-GB"/>
        </w:rPr>
        <w:t>This ​webpage</w:t>
      </w:r>
      <w:proofErr w:type="gramEnd"/>
      <w:r w:rsidRPr="00796735">
        <w:rPr>
          <w:rFonts w:ascii="Calibri" w:eastAsia="Times New Roman" w:hAnsi="Calibri" w:cs="Segoe UI"/>
          <w:sz w:val="24"/>
          <w:szCs w:val="24"/>
          <w:lang w:eastAsia="en-GB"/>
        </w:rPr>
        <w:t xml:space="preserve"> has resources that could support this </w:t>
      </w:r>
    </w:p>
    <w:p w:rsidR="00317A97" w:rsidRPr="00796735" w:rsidRDefault="009D64FD" w:rsidP="00317A97">
      <w:pPr>
        <w:spacing w:after="0" w:line="240" w:lineRule="auto"/>
        <w:contextualSpacing w:val="0"/>
        <w:textAlignment w:val="baseline"/>
        <w:rPr>
          <w:rFonts w:ascii="Segoe UI" w:eastAsia="Times New Roman" w:hAnsi="Segoe UI" w:cs="Segoe UI"/>
          <w:sz w:val="18"/>
          <w:szCs w:val="18"/>
          <w:lang w:eastAsia="en-GB"/>
        </w:rPr>
      </w:pPr>
      <w:hyperlink r:id="rId6" w:tgtFrame="_blank" w:history="1">
        <w:r w:rsidR="00317A97" w:rsidRPr="00796735">
          <w:rPr>
            <w:rFonts w:ascii="Calibri" w:eastAsia="Times New Roman" w:hAnsi="Calibri" w:cs="Segoe UI"/>
            <w:color w:val="0563C1"/>
            <w:sz w:val="24"/>
            <w:szCs w:val="24"/>
            <w:u w:val="single"/>
            <w:lang w:eastAsia="en-GB"/>
          </w:rPr>
          <w:t>https://themumeducates.com/counting-in-2s-5s-and-10s-in-year-1/</w:t>
        </w:r>
      </w:hyperlink>
      <w:r w:rsidR="00317A97"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Go out in the garden and observe the different creatures/animals that can be seen. Count how many of each animal/creature you can find.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xml:space="preserve">● Practise learning about money by playing </w:t>
      </w:r>
      <w:proofErr w:type="gramStart"/>
      <w:r w:rsidRPr="00796735">
        <w:rPr>
          <w:rFonts w:ascii="Calibri" w:eastAsia="Times New Roman" w:hAnsi="Calibri" w:cs="Segoe UI"/>
          <w:sz w:val="24"/>
          <w:szCs w:val="24"/>
          <w:lang w:eastAsia="en-GB"/>
        </w:rPr>
        <w:t>this ​game</w:t>
      </w:r>
      <w:proofErr w:type="gramEnd"/>
      <w:r w:rsidRPr="00796735">
        <w:rPr>
          <w:rFonts w:ascii="Calibri" w:eastAsia="Times New Roman" w:hAnsi="Calibri" w:cs="Segoe UI"/>
          <w:sz w:val="24"/>
          <w:szCs w:val="24"/>
          <w:lang w:eastAsia="en-GB"/>
        </w:rPr>
        <w:t>. ​You could also use real coins and play a similar game with family members. </w:t>
      </w:r>
    </w:p>
    <w:p w:rsidR="00317A97" w:rsidRPr="00796735" w:rsidRDefault="009D64FD" w:rsidP="00317A97">
      <w:pPr>
        <w:spacing w:after="0" w:line="240" w:lineRule="auto"/>
        <w:contextualSpacing w:val="0"/>
        <w:textAlignment w:val="baseline"/>
        <w:rPr>
          <w:rFonts w:ascii="Segoe UI" w:eastAsia="Times New Roman" w:hAnsi="Segoe UI" w:cs="Segoe UI"/>
          <w:sz w:val="18"/>
          <w:szCs w:val="18"/>
          <w:lang w:eastAsia="en-GB"/>
        </w:rPr>
      </w:pPr>
      <w:hyperlink r:id="rId7" w:tgtFrame="_blank" w:history="1">
        <w:r w:rsidR="00317A97" w:rsidRPr="00796735">
          <w:rPr>
            <w:rFonts w:ascii="Calibri" w:eastAsia="Times New Roman" w:hAnsi="Calibri" w:cs="Segoe UI"/>
            <w:color w:val="0563C1"/>
            <w:sz w:val="24"/>
            <w:szCs w:val="24"/>
            <w:u w:val="single"/>
            <w:lang w:eastAsia="en-GB"/>
          </w:rPr>
          <w:t>https://www.topmarks.co.uk/maths-games/7-11-years/money</w:t>
        </w:r>
      </w:hyperlink>
      <w:r w:rsidR="00317A97"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u w:val="single"/>
          <w:lang w:eastAsia="en-GB"/>
        </w:rPr>
      </w:pPr>
      <w:r w:rsidRPr="00796735">
        <w:rPr>
          <w:rFonts w:ascii="Calibri" w:eastAsia="Times New Roman" w:hAnsi="Calibri" w:cs="Segoe UI"/>
          <w:b/>
          <w:bCs/>
          <w:sz w:val="32"/>
          <w:szCs w:val="32"/>
          <w:u w:val="single"/>
          <w:lang w:eastAsia="en-GB"/>
        </w:rPr>
        <w:t>Reading Tasks </w:t>
      </w:r>
      <w:r w:rsidRPr="00796735">
        <w:rPr>
          <w:rFonts w:ascii="Calibri" w:eastAsia="Times New Roman" w:hAnsi="Calibri" w:cs="Segoe UI"/>
          <w:sz w:val="32"/>
          <w:szCs w:val="32"/>
          <w:u w:val="single"/>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(Aim to do 1 per day)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Can you read fiction, non- fiction and poems about animals? </w:t>
      </w:r>
    </w:p>
    <w:p w:rsidR="00317A97" w:rsidRPr="00796735" w:rsidRDefault="009D64FD" w:rsidP="00317A97">
      <w:pPr>
        <w:spacing w:after="0" w:line="240" w:lineRule="auto"/>
        <w:contextualSpacing w:val="0"/>
        <w:textAlignment w:val="baseline"/>
        <w:rPr>
          <w:rFonts w:ascii="Segoe UI" w:eastAsia="Times New Roman" w:hAnsi="Segoe UI" w:cs="Segoe UI"/>
          <w:sz w:val="18"/>
          <w:szCs w:val="18"/>
          <w:lang w:eastAsia="en-GB"/>
        </w:rPr>
      </w:pPr>
      <w:hyperlink r:id="rId8" w:tgtFrame="_blank" w:history="1">
        <w:r w:rsidR="00317A97" w:rsidRPr="00796735">
          <w:rPr>
            <w:rFonts w:ascii="Calibri" w:eastAsia="Times New Roman" w:hAnsi="Calibri" w:cs="Segoe UI"/>
            <w:color w:val="0563C1"/>
            <w:sz w:val="24"/>
            <w:szCs w:val="24"/>
            <w:u w:val="single"/>
            <w:lang w:eastAsia="en-GB"/>
          </w:rPr>
          <w:t>https://www.oxfordowl.co.uk/for-home/find-a-book/library-page/</w:t>
        </w:r>
      </w:hyperlink>
      <w:r w:rsidR="00317A97"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Can you find adjectives in the books used to describe the animal?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Listen to the stories: </w:t>
      </w:r>
    </w:p>
    <w:p w:rsidR="00317A97" w:rsidRPr="00796735" w:rsidRDefault="009D64FD" w:rsidP="00317A97">
      <w:pPr>
        <w:spacing w:after="0" w:line="240" w:lineRule="auto"/>
        <w:contextualSpacing w:val="0"/>
        <w:textAlignment w:val="baseline"/>
        <w:rPr>
          <w:rFonts w:ascii="Segoe UI" w:eastAsia="Times New Roman" w:hAnsi="Segoe UI" w:cs="Segoe UI"/>
          <w:sz w:val="18"/>
          <w:szCs w:val="18"/>
          <w:lang w:eastAsia="en-GB"/>
        </w:rPr>
      </w:pPr>
      <w:hyperlink r:id="rId9" w:tgtFrame="_blank" w:history="1">
        <w:r w:rsidR="00317A97" w:rsidRPr="00796735">
          <w:rPr>
            <w:rFonts w:ascii="Calibri" w:eastAsia="Times New Roman" w:hAnsi="Calibri" w:cs="Segoe UI"/>
            <w:color w:val="0563C1"/>
            <w:sz w:val="24"/>
            <w:szCs w:val="24"/>
            <w:u w:val="single"/>
            <w:lang w:eastAsia="en-GB"/>
          </w:rPr>
          <w:t>https://www.storylineonline.net/books/cl ark-the-shark/</w:t>
        </w:r>
      </w:hyperlink>
      <w:r w:rsidR="00317A97"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hyperlink r:id="rId10" w:tgtFrame="_blank" w:history="1">
        <w:r w:rsidRPr="00796735">
          <w:rPr>
            <w:rFonts w:ascii="Calibri" w:eastAsia="Times New Roman" w:hAnsi="Calibri" w:cs="Segoe UI"/>
            <w:color w:val="0563C1"/>
            <w:sz w:val="24"/>
            <w:szCs w:val="24"/>
            <w:u w:val="single"/>
            <w:lang w:eastAsia="en-GB"/>
          </w:rPr>
          <w:t xml:space="preserve">https://www.storylineonline.net/books/lib </w:t>
        </w:r>
        <w:proofErr w:type="spellStart"/>
        <w:r w:rsidRPr="00796735">
          <w:rPr>
            <w:rFonts w:ascii="Calibri" w:eastAsia="Times New Roman" w:hAnsi="Calibri" w:cs="Segoe UI"/>
            <w:color w:val="0563C1"/>
            <w:sz w:val="24"/>
            <w:szCs w:val="24"/>
            <w:u w:val="single"/>
            <w:lang w:eastAsia="en-GB"/>
          </w:rPr>
          <w:t>rary</w:t>
        </w:r>
        <w:proofErr w:type="spellEnd"/>
        <w:r w:rsidRPr="00796735">
          <w:rPr>
            <w:rFonts w:ascii="Calibri" w:eastAsia="Times New Roman" w:hAnsi="Calibri" w:cs="Segoe UI"/>
            <w:color w:val="0563C1"/>
            <w:sz w:val="24"/>
            <w:szCs w:val="24"/>
            <w:u w:val="single"/>
            <w:lang w:eastAsia="en-GB"/>
          </w:rPr>
          <w:t>-lion/</w:t>
        </w:r>
      </w:hyperlink>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Create a bookmark with animal facts. Here is a resource you might find helpful: </w:t>
      </w:r>
    </w:p>
    <w:p w:rsidR="00317A97" w:rsidRPr="00796735" w:rsidRDefault="009D64FD" w:rsidP="00317A97">
      <w:pPr>
        <w:spacing w:after="0" w:line="240" w:lineRule="auto"/>
        <w:contextualSpacing w:val="0"/>
        <w:textAlignment w:val="baseline"/>
        <w:rPr>
          <w:rFonts w:ascii="Segoe UI" w:eastAsia="Times New Roman" w:hAnsi="Segoe UI" w:cs="Segoe UI"/>
          <w:sz w:val="18"/>
          <w:szCs w:val="18"/>
          <w:lang w:eastAsia="en-GB"/>
        </w:rPr>
      </w:pPr>
      <w:hyperlink r:id="rId11" w:tgtFrame="_blank" w:history="1">
        <w:r w:rsidR="00317A97" w:rsidRPr="00796735">
          <w:rPr>
            <w:rFonts w:ascii="Calibri" w:eastAsia="Times New Roman" w:hAnsi="Calibri" w:cs="Segoe UI"/>
            <w:color w:val="0563C1"/>
            <w:sz w:val="24"/>
            <w:szCs w:val="24"/>
            <w:u w:val="single"/>
            <w:lang w:eastAsia="en-GB"/>
          </w:rPr>
          <w:t>https://www.woodlandtrust.org.uk/trees-woods-and-wildlife/animals/</w:t>
        </w:r>
      </w:hyperlink>
      <w:r w:rsidR="00317A97"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Default="00317A97" w:rsidP="00317A97">
      <w:pPr>
        <w:spacing w:after="0" w:line="240" w:lineRule="auto"/>
        <w:contextualSpacing w:val="0"/>
        <w:textAlignment w:val="baseline"/>
        <w:rPr>
          <w:rFonts w:ascii="Calibri" w:eastAsia="Times New Roman" w:hAnsi="Calibri" w:cs="Segoe UI"/>
          <w:sz w:val="24"/>
          <w:szCs w:val="24"/>
          <w:lang w:eastAsia="en-GB"/>
        </w:rPr>
      </w:pPr>
      <w:r w:rsidRPr="00796735">
        <w:rPr>
          <w:rFonts w:ascii="Calibri" w:eastAsia="Times New Roman" w:hAnsi="Calibri" w:cs="Segoe UI"/>
          <w:sz w:val="24"/>
          <w:szCs w:val="24"/>
          <w:lang w:eastAsia="en-GB"/>
        </w:rPr>
        <w:t>● Read common exception words and time how long it takes for you to read them all. Can you beat your score by the end of the week? </w:t>
      </w:r>
    </w:p>
    <w:p w:rsidR="00317A97" w:rsidRDefault="00317A97" w:rsidP="00317A97">
      <w:pPr>
        <w:spacing w:after="0" w:line="240" w:lineRule="auto"/>
        <w:contextualSpacing w:val="0"/>
        <w:textAlignment w:val="baseline"/>
        <w:rPr>
          <w:rFonts w:ascii="Calibri" w:eastAsia="Times New Roman" w:hAnsi="Calibri" w:cs="Segoe UI"/>
          <w:sz w:val="24"/>
          <w:szCs w:val="24"/>
          <w:lang w:eastAsia="en-GB"/>
        </w:rPr>
      </w:pPr>
      <w:r w:rsidRPr="00796735">
        <w:rPr>
          <w:rFonts w:ascii="Calibri" w:eastAsia="Times New Roman" w:hAnsi="Calibri" w:cs="Segoe UI"/>
          <w:sz w:val="24"/>
          <w:szCs w:val="24"/>
          <w:lang w:eastAsia="en-GB"/>
        </w:rPr>
        <w:t> </w:t>
      </w:r>
      <w:hyperlink r:id="rId12" w:history="1">
        <w:r w:rsidRPr="00416505">
          <w:rPr>
            <w:rStyle w:val="Hyperlink"/>
            <w:rFonts w:ascii="Calibri" w:eastAsia="Times New Roman" w:hAnsi="Calibri" w:cs="Segoe UI"/>
            <w:sz w:val="24"/>
            <w:szCs w:val="24"/>
            <w:lang w:eastAsia="en-GB"/>
          </w:rPr>
          <w:t>https://www.woodlands.kent.sch.uk/attachments/download.asp?file=161&amp;type=pdf</w:t>
        </w:r>
      </w:hyperlink>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32"/>
          <w:szCs w:val="32"/>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32"/>
          <w:szCs w:val="32"/>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u w:val="single"/>
          <w:lang w:eastAsia="en-GB"/>
        </w:rPr>
      </w:pPr>
      <w:r w:rsidRPr="00796735">
        <w:rPr>
          <w:rFonts w:ascii="Calibri" w:eastAsia="Times New Roman" w:hAnsi="Calibri" w:cs="Segoe UI"/>
          <w:b/>
          <w:bCs/>
          <w:sz w:val="32"/>
          <w:szCs w:val="32"/>
          <w:u w:val="single"/>
          <w:lang w:eastAsia="en-GB"/>
        </w:rPr>
        <w:lastRenderedPageBreak/>
        <w:t>Spellings Tasks </w:t>
      </w:r>
      <w:r w:rsidRPr="00796735">
        <w:rPr>
          <w:rFonts w:ascii="Calibri" w:eastAsia="Times New Roman" w:hAnsi="Calibri" w:cs="Segoe UI"/>
          <w:sz w:val="32"/>
          <w:szCs w:val="32"/>
          <w:u w:val="single"/>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(Aim to do 1 per day)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xml:space="preserve">● </w:t>
      </w:r>
      <w:r w:rsidR="001C524D">
        <w:rPr>
          <w:rFonts w:ascii="Calibri" w:eastAsia="Times New Roman" w:hAnsi="Calibri" w:cs="Segoe UI"/>
          <w:sz w:val="24"/>
          <w:szCs w:val="24"/>
          <w:highlight w:val="yellow"/>
          <w:lang w:eastAsia="en-GB"/>
        </w:rPr>
        <w:t>Spelling practis</w:t>
      </w:r>
      <w:r w:rsidRPr="00593A11">
        <w:rPr>
          <w:rFonts w:ascii="Calibri" w:eastAsia="Times New Roman" w:hAnsi="Calibri" w:cs="Segoe UI"/>
          <w:sz w:val="24"/>
          <w:szCs w:val="24"/>
          <w:highlight w:val="yellow"/>
          <w:lang w:eastAsia="en-GB"/>
        </w:rPr>
        <w:t>e </w:t>
      </w:r>
      <w:r w:rsidR="00593A11" w:rsidRPr="00593A11">
        <w:rPr>
          <w:rFonts w:ascii="Calibri" w:eastAsia="Times New Roman" w:hAnsi="Calibri" w:cs="Segoe UI"/>
          <w:sz w:val="24"/>
          <w:szCs w:val="24"/>
          <w:highlight w:val="yellow"/>
          <w:lang w:eastAsia="en-GB"/>
        </w:rPr>
        <w:t>– see attached</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Spell the days of the week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Spell common exception words </w:t>
      </w:r>
    </w:p>
    <w:p w:rsidR="00317A97" w:rsidRDefault="00317A97" w:rsidP="00317A97">
      <w:pPr>
        <w:spacing w:after="0" w:line="240" w:lineRule="auto"/>
        <w:contextualSpacing w:val="0"/>
        <w:textAlignment w:val="baseline"/>
        <w:rPr>
          <w:rFonts w:ascii="Calibri" w:eastAsia="Times New Roman" w:hAnsi="Calibri" w:cs="Segoe UI"/>
          <w:sz w:val="24"/>
          <w:szCs w:val="24"/>
          <w:lang w:eastAsia="en-GB"/>
        </w:rPr>
      </w:pPr>
      <w:r w:rsidRPr="00796735">
        <w:rPr>
          <w:rFonts w:ascii="Calibri" w:eastAsia="Times New Roman" w:hAnsi="Calibri" w:cs="Segoe UI"/>
          <w:sz w:val="24"/>
          <w:szCs w:val="24"/>
          <w:lang w:eastAsia="en-GB"/>
        </w:rPr>
        <w:t> </w:t>
      </w:r>
      <w:hyperlink r:id="rId13" w:history="1">
        <w:r w:rsidRPr="00416505">
          <w:rPr>
            <w:rStyle w:val="Hyperlink"/>
            <w:rFonts w:ascii="Calibri" w:eastAsia="Times New Roman" w:hAnsi="Calibri" w:cs="Segoe UI"/>
            <w:sz w:val="24"/>
            <w:szCs w:val="24"/>
            <w:lang w:eastAsia="en-GB"/>
          </w:rPr>
          <w:t>https://www.woodlands.kent.sch.uk/attachments/download.asp?file=161&amp;type=pdf</w:t>
        </w:r>
      </w:hyperlink>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u w:val="single"/>
          <w:lang w:eastAsia="en-GB"/>
        </w:rPr>
      </w:pPr>
      <w:r w:rsidRPr="00796735">
        <w:rPr>
          <w:rFonts w:ascii="Calibri" w:eastAsia="Times New Roman" w:hAnsi="Calibri" w:cs="Segoe UI"/>
          <w:b/>
          <w:bCs/>
          <w:sz w:val="32"/>
          <w:szCs w:val="32"/>
          <w:u w:val="single"/>
          <w:lang w:eastAsia="en-GB"/>
        </w:rPr>
        <w:t>Writing Tasks </w:t>
      </w:r>
      <w:r w:rsidRPr="00796735">
        <w:rPr>
          <w:rFonts w:ascii="Calibri" w:eastAsia="Times New Roman" w:hAnsi="Calibri" w:cs="Segoe UI"/>
          <w:sz w:val="32"/>
          <w:szCs w:val="32"/>
          <w:u w:val="single"/>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(Aim to do 1 per day)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 A-Z Animal list:​ ​Can you think of an animal for each letter of the alphabet. Write the names using the sounds in the word names to help you.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Default="00317A97" w:rsidP="00317A97">
      <w:pPr>
        <w:spacing w:after="0" w:line="240" w:lineRule="auto"/>
        <w:contextualSpacing w:val="0"/>
        <w:textAlignment w:val="baseline"/>
        <w:rPr>
          <w:rFonts w:ascii="Calibri" w:eastAsia="Times New Roman" w:hAnsi="Calibri" w:cs="Segoe UI"/>
          <w:sz w:val="24"/>
          <w:szCs w:val="24"/>
          <w:lang w:eastAsia="en-GB"/>
        </w:rPr>
      </w:pPr>
      <w:r w:rsidRPr="00796735">
        <w:rPr>
          <w:rFonts w:ascii="Calibri" w:eastAsia="Times New Roman" w:hAnsi="Calibri" w:cs="Segoe UI"/>
          <w:sz w:val="24"/>
          <w:szCs w:val="24"/>
          <w:lang w:eastAsia="en-GB"/>
        </w:rPr>
        <w:t>● Draw a picture of your animal and label it. Can you write sentences using adjectives? </w:t>
      </w:r>
    </w:p>
    <w:p w:rsidR="00317A97" w:rsidRPr="00E8162F" w:rsidRDefault="00317A97" w:rsidP="00317A97">
      <w:pPr>
        <w:spacing w:after="0" w:line="240" w:lineRule="auto"/>
        <w:contextualSpacing w:val="0"/>
        <w:textAlignment w:val="baseline"/>
        <w:rPr>
          <w:rFonts w:ascii="Segoe UI" w:eastAsia="Times New Roman" w:hAnsi="Segoe UI" w:cs="Segoe UI"/>
          <w:b/>
          <w:color w:val="FF0000"/>
          <w:sz w:val="18"/>
          <w:szCs w:val="18"/>
          <w:lang w:eastAsia="en-GB"/>
        </w:rPr>
      </w:pPr>
      <w:r w:rsidRPr="00E8162F">
        <w:rPr>
          <w:rFonts w:ascii="Calibri" w:eastAsia="Times New Roman" w:hAnsi="Calibri" w:cs="Segoe UI"/>
          <w:b/>
          <w:color w:val="FF0000"/>
          <w:sz w:val="24"/>
          <w:szCs w:val="24"/>
          <w:lang w:eastAsia="en-GB"/>
        </w:rPr>
        <w:t>A 2do will be set on purple mash for you to do this.</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Write a set of questions about animals you would like to find out about.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Create a fact file about your favourite animal. Research an animal of your choice and explore the vocabulary required to describe them. </w:t>
      </w:r>
    </w:p>
    <w:p w:rsidR="00317A97" w:rsidRPr="00796735" w:rsidRDefault="009D64FD" w:rsidP="00317A97">
      <w:pPr>
        <w:spacing w:after="0" w:line="240" w:lineRule="auto"/>
        <w:contextualSpacing w:val="0"/>
        <w:textAlignment w:val="baseline"/>
        <w:rPr>
          <w:rFonts w:ascii="Segoe UI" w:eastAsia="Times New Roman" w:hAnsi="Segoe UI" w:cs="Segoe UI"/>
          <w:sz w:val="18"/>
          <w:szCs w:val="18"/>
          <w:lang w:eastAsia="en-GB"/>
        </w:rPr>
      </w:pPr>
      <w:hyperlink r:id="rId14" w:tgtFrame="_blank" w:history="1">
        <w:r w:rsidR="00317A97" w:rsidRPr="00796735">
          <w:rPr>
            <w:rFonts w:ascii="Calibri" w:eastAsia="Times New Roman" w:hAnsi="Calibri" w:cs="Segoe UI"/>
            <w:color w:val="0563C1"/>
            <w:sz w:val="24"/>
            <w:szCs w:val="24"/>
            <w:u w:val="single"/>
            <w:lang w:eastAsia="en-GB"/>
          </w:rPr>
          <w:t>https://www.woodlandtrust.org.uk/trees-woods-and-wildlife/animals/</w:t>
        </w:r>
      </w:hyperlink>
      <w:r w:rsidR="00317A97"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proofErr w:type="gramStart"/>
      <w:r w:rsidRPr="00796735">
        <w:rPr>
          <w:rFonts w:ascii="Calibri" w:eastAsia="Times New Roman" w:hAnsi="Calibri" w:cs="Segoe UI"/>
          <w:sz w:val="24"/>
          <w:szCs w:val="24"/>
          <w:lang w:eastAsia="en-GB"/>
        </w:rPr>
        <w:t>● Describe similarities and differences between animals.</w:t>
      </w:r>
      <w:proofErr w:type="gramEnd"/>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u w:val="single"/>
          <w:lang w:eastAsia="en-GB"/>
        </w:rPr>
      </w:pPr>
      <w:r w:rsidRPr="00796735">
        <w:rPr>
          <w:rFonts w:ascii="Calibri" w:eastAsia="Times New Roman" w:hAnsi="Calibri" w:cs="Segoe UI"/>
          <w:b/>
          <w:bCs/>
          <w:sz w:val="32"/>
          <w:szCs w:val="32"/>
          <w:u w:val="single"/>
          <w:lang w:eastAsia="en-GB"/>
        </w:rPr>
        <w:t>Animals</w:t>
      </w:r>
      <w:r w:rsidRPr="00796735">
        <w:rPr>
          <w:rFonts w:ascii="Calibri" w:eastAsia="Times New Roman" w:hAnsi="Calibri" w:cs="Segoe UI"/>
          <w:sz w:val="32"/>
          <w:szCs w:val="32"/>
          <w:u w:val="single"/>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32"/>
          <w:szCs w:val="32"/>
          <w:lang w:eastAsia="en-GB"/>
        </w:rPr>
        <w:t> </w:t>
      </w:r>
      <w:r w:rsidRPr="00796735">
        <w:rPr>
          <w:rFonts w:ascii="Calibri" w:eastAsia="Times New Roman" w:hAnsi="Calibri" w:cs="Segoe UI"/>
          <w:sz w:val="24"/>
          <w:szCs w:val="24"/>
          <w:lang w:eastAsia="en-GB"/>
        </w:rPr>
        <w:t> </w:t>
      </w:r>
    </w:p>
    <w:p w:rsidR="00317A97" w:rsidRPr="00C72151" w:rsidRDefault="00317A97" w:rsidP="00317A97">
      <w:pPr>
        <w:rPr>
          <w:rFonts w:ascii="Calibri" w:eastAsia="Times New Roman" w:hAnsi="Calibri" w:cs="Times New Roman"/>
          <w:i/>
          <w:iCs/>
          <w:color w:val="7030A0"/>
          <w:lang w:eastAsia="en-GB"/>
        </w:rPr>
      </w:pPr>
      <w:r w:rsidRPr="00C72151">
        <w:rPr>
          <w:rFonts w:ascii="Calibri" w:eastAsia="Times New Roman" w:hAnsi="Calibri" w:cs="Times New Roman"/>
          <w:i/>
          <w:iCs/>
          <w:color w:val="7030A0"/>
          <w:lang w:eastAsia="en-GB"/>
        </w:rPr>
        <w:t>Some ideas to pick and choose to do throughout the week…</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xml:space="preserve">● Create a </w:t>
      </w:r>
      <w:proofErr w:type="gramStart"/>
      <w:r w:rsidRPr="00796735">
        <w:rPr>
          <w:rFonts w:ascii="Calibri" w:eastAsia="Times New Roman" w:hAnsi="Calibri" w:cs="Segoe UI"/>
          <w:sz w:val="24"/>
          <w:szCs w:val="24"/>
          <w:lang w:eastAsia="en-GB"/>
        </w:rPr>
        <w:t>mask :</w:t>
      </w:r>
      <w:proofErr w:type="gramEnd"/>
      <w:r w:rsidRPr="00796735">
        <w:rPr>
          <w:rFonts w:ascii="Calibri" w:eastAsia="Times New Roman" w:hAnsi="Calibri" w:cs="Segoe UI"/>
          <w:sz w:val="24"/>
          <w:szCs w:val="24"/>
          <w:lang w:eastAsia="en-GB"/>
        </w:rPr>
        <w:t xml:space="preserve"> ​Using different materials around the house, create a mask of their favourite animal. Think about the colours and shape. Can they add different textures to their mask?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xml:space="preserve">● Animal grouping: ​Get your child to group animals into two columns. </w:t>
      </w:r>
      <w:proofErr w:type="gramStart"/>
      <w:r w:rsidRPr="00796735">
        <w:rPr>
          <w:rFonts w:ascii="Calibri" w:eastAsia="Times New Roman" w:hAnsi="Calibri" w:cs="Segoe UI"/>
          <w:sz w:val="24"/>
          <w:szCs w:val="24"/>
          <w:lang w:eastAsia="en-GB"/>
        </w:rPr>
        <w:t>Identifying animals that can fly and cannot fly.</w:t>
      </w:r>
      <w:proofErr w:type="gramEnd"/>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roofErr w:type="gramStart"/>
      <w:r w:rsidRPr="00796735">
        <w:rPr>
          <w:rFonts w:ascii="Calibri" w:eastAsia="Times New Roman" w:hAnsi="Calibri" w:cs="Segoe UI"/>
          <w:sz w:val="24"/>
          <w:szCs w:val="24"/>
          <w:lang w:eastAsia="en-GB"/>
        </w:rPr>
        <w:t>What</w:t>
      </w:r>
      <w:proofErr w:type="gramEnd"/>
      <w:r w:rsidRPr="00796735">
        <w:rPr>
          <w:rFonts w:ascii="Calibri" w:eastAsia="Times New Roman" w:hAnsi="Calibri" w:cs="Segoe UI"/>
          <w:sz w:val="24"/>
          <w:szCs w:val="24"/>
          <w:lang w:eastAsia="en-GB"/>
        </w:rPr>
        <w:t xml:space="preserve"> do animals eat? Scientists group animals into three different groups according to what animals eat. These groups are carnivores, herbivores and omnivores. Carnivores eat other animals, herbivores eat plant material including fruit, leaves, vegetables, </w:t>
      </w:r>
      <w:proofErr w:type="gramStart"/>
      <w:r w:rsidRPr="00796735">
        <w:rPr>
          <w:rFonts w:ascii="Calibri" w:eastAsia="Times New Roman" w:hAnsi="Calibri" w:cs="Segoe UI"/>
          <w:sz w:val="24"/>
          <w:szCs w:val="24"/>
          <w:lang w:eastAsia="en-GB"/>
        </w:rPr>
        <w:t>omnivores</w:t>
      </w:r>
      <w:proofErr w:type="gramEnd"/>
      <w:r w:rsidRPr="00796735">
        <w:rPr>
          <w:rFonts w:ascii="Calibri" w:eastAsia="Times New Roman" w:hAnsi="Calibri" w:cs="Segoe UI"/>
          <w:sz w:val="24"/>
          <w:szCs w:val="24"/>
          <w:lang w:eastAsia="en-GB"/>
        </w:rPr>
        <w:t xml:space="preserve"> eat a mixture of meat and plant material.​ (Animals that eat other animals are called carnivores. Animals that eat plants are called herbivores. Animals that eat both plants and </w:t>
      </w:r>
      <w:r w:rsidRPr="00796735">
        <w:rPr>
          <w:rFonts w:ascii="Calibri" w:eastAsia="Times New Roman" w:hAnsi="Calibri" w:cs="Segoe UI"/>
          <w:sz w:val="24"/>
          <w:szCs w:val="24"/>
          <w:lang w:eastAsia="en-GB"/>
        </w:rPr>
        <w:lastRenderedPageBreak/>
        <w:t>oth</w:t>
      </w:r>
      <w:r>
        <w:rPr>
          <w:rFonts w:ascii="Calibri" w:eastAsia="Times New Roman" w:hAnsi="Calibri" w:cs="Segoe UI"/>
          <w:sz w:val="24"/>
          <w:szCs w:val="24"/>
          <w:lang w:eastAsia="en-GB"/>
        </w:rPr>
        <w:t>er animals are called omnivores.) Can you research different animals and create a poster showing the different groups?</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xml:space="preserve">● Needs of an animal.​ Can all animals be kept as a pet? Think about a particular animal and find out if that animal could be a pet. </w:t>
      </w:r>
      <w:r>
        <w:rPr>
          <w:rFonts w:ascii="Calibri" w:eastAsia="Times New Roman" w:hAnsi="Calibri" w:cs="Segoe UI"/>
          <w:sz w:val="24"/>
          <w:szCs w:val="24"/>
          <w:lang w:eastAsia="en-GB"/>
        </w:rPr>
        <w:t>Why/Why not is it a good choice for a pet?</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r w:rsidRPr="00796735">
        <w:rPr>
          <w:rFonts w:ascii="Calibri" w:eastAsia="Times New Roman" w:hAnsi="Calibri" w:cs="Segoe UI"/>
          <w:sz w:val="24"/>
          <w:szCs w:val="24"/>
          <w:shd w:val="clear" w:color="auto" w:fill="FFFF00"/>
          <w:lang w:eastAsia="en-GB"/>
        </w:rPr>
        <w:t>​</w:t>
      </w: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xml:space="preserve">● Design a leaflet explaining to potential pet owners </w:t>
      </w:r>
      <w:r>
        <w:rPr>
          <w:rFonts w:ascii="Calibri" w:eastAsia="Times New Roman" w:hAnsi="Calibri" w:cs="Segoe UI"/>
          <w:sz w:val="24"/>
          <w:szCs w:val="24"/>
          <w:lang w:eastAsia="en-GB"/>
        </w:rPr>
        <w:t>why they should choose your pet.</w:t>
      </w: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Interview a pet owner to discuss the responsibilities involved with looking after an animal.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How often do they need to find their pet? Who helps clean? What does their pet eat?  </w:t>
      </w:r>
    </w:p>
    <w:p w:rsidR="00317A97" w:rsidRPr="00796735" w:rsidRDefault="00317A97" w:rsidP="00317A97">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5B02BF" w:rsidRDefault="005B02BF"/>
    <w:sectPr w:rsidR="005B0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97"/>
    <w:rsid w:val="001C524D"/>
    <w:rsid w:val="00317A97"/>
    <w:rsid w:val="003F7ABF"/>
    <w:rsid w:val="00593A11"/>
    <w:rsid w:val="005B02BF"/>
    <w:rsid w:val="009D64FD"/>
    <w:rsid w:val="00B84B31"/>
    <w:rsid w:val="00E8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97"/>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A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97"/>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find-a-book/library-page/" TargetMode="External"/><Relationship Id="rId13" Type="http://schemas.openxmlformats.org/officeDocument/2006/relationships/hyperlink" Target="https://www.woodlands.kent.sch.uk/attachments/download.asp?file=161&amp;type=pdf" TargetMode="External"/><Relationship Id="rId3" Type="http://schemas.openxmlformats.org/officeDocument/2006/relationships/settings" Target="settings.xml"/><Relationship Id="rId7" Type="http://schemas.openxmlformats.org/officeDocument/2006/relationships/hyperlink" Target="https://www.topmarks.co.uk/maths-games/7-11-years/money" TargetMode="External"/><Relationship Id="rId12" Type="http://schemas.openxmlformats.org/officeDocument/2006/relationships/hyperlink" Target="https://www.woodlands.kent.sch.uk/attachments/download.asp?file=161&amp;type=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emumeducates.com/counting-in-2s-5s-and-10s-in-year-1/" TargetMode="External"/><Relationship Id="rId11" Type="http://schemas.openxmlformats.org/officeDocument/2006/relationships/hyperlink" Target="https://www.woodlandtrust.org.uk/trees-woods-and-wildlife/animals/" TargetMode="External"/><Relationship Id="rId5" Type="http://schemas.openxmlformats.org/officeDocument/2006/relationships/hyperlink" Target="https://www.topmarks.co.uk/number-facts/number-fact-families" TargetMode="External"/><Relationship Id="rId15" Type="http://schemas.openxmlformats.org/officeDocument/2006/relationships/fontTable" Target="fontTable.xml"/><Relationship Id="rId10" Type="http://schemas.openxmlformats.org/officeDocument/2006/relationships/hyperlink" Target="https://www.storylineonline.net/books/lib%20rary-lion/" TargetMode="External"/><Relationship Id="rId4" Type="http://schemas.openxmlformats.org/officeDocument/2006/relationships/webSettings" Target="webSettings.xml"/><Relationship Id="rId9" Type="http://schemas.openxmlformats.org/officeDocument/2006/relationships/hyperlink" Target="https://www.storylineonline.net/books/cl%20ark-the-shark/" TargetMode="External"/><Relationship Id="rId14" Type="http://schemas.openxmlformats.org/officeDocument/2006/relationships/hyperlink" Target="https://www.woodlandtrust.org.uk/trees-woods-and-wildlife/anim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cp:lastModifiedBy>
  <cp:revision>6</cp:revision>
  <dcterms:created xsi:type="dcterms:W3CDTF">2020-04-07T06:26:00Z</dcterms:created>
  <dcterms:modified xsi:type="dcterms:W3CDTF">2020-04-26T16:17:00Z</dcterms:modified>
</cp:coreProperties>
</file>